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E0" w:rsidRPr="000D3EC3" w:rsidRDefault="008D29E0" w:rsidP="008D29E0">
      <w:pPr>
        <w:autoSpaceDE w:val="0"/>
        <w:autoSpaceDN w:val="0"/>
        <w:adjustRightInd w:val="0"/>
        <w:ind w:left="4678"/>
        <w:contextualSpacing/>
      </w:pPr>
      <w:proofErr w:type="gramStart"/>
      <w:r w:rsidRPr="000D3EC3">
        <w:t>УТВЕРЖДЕН</w:t>
      </w:r>
      <w:proofErr w:type="gramEnd"/>
      <w:r w:rsidRPr="000D3EC3">
        <w:t xml:space="preserve"> Решением Думы городского округа Верхняя Пышма от </w:t>
      </w:r>
      <w:r>
        <w:t>29 ноября</w:t>
      </w:r>
      <w:r w:rsidRPr="000D3EC3">
        <w:t xml:space="preserve"> 2018 года № </w:t>
      </w:r>
      <w:r>
        <w:t>5</w:t>
      </w:r>
      <w:r w:rsidRPr="000D3EC3">
        <w:t>/__</w:t>
      </w:r>
    </w:p>
    <w:p w:rsidR="008D29E0" w:rsidRPr="000D3EC3" w:rsidRDefault="008D29E0" w:rsidP="008D29E0">
      <w:pPr>
        <w:autoSpaceDE w:val="0"/>
        <w:autoSpaceDN w:val="0"/>
        <w:adjustRightInd w:val="0"/>
        <w:contextualSpacing/>
        <w:jc w:val="both"/>
      </w:pPr>
    </w:p>
    <w:p w:rsidR="008D29E0" w:rsidRPr="000D3EC3" w:rsidRDefault="008D29E0" w:rsidP="008D29E0">
      <w:pPr>
        <w:autoSpaceDE w:val="0"/>
        <w:autoSpaceDN w:val="0"/>
        <w:adjustRightInd w:val="0"/>
        <w:contextualSpacing/>
        <w:jc w:val="both"/>
      </w:pPr>
    </w:p>
    <w:p w:rsidR="008D29E0" w:rsidRPr="000D3EC3" w:rsidRDefault="008D29E0" w:rsidP="008D29E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3EC3">
        <w:rPr>
          <w:b/>
          <w:sz w:val="28"/>
          <w:szCs w:val="28"/>
        </w:rPr>
        <w:t>ПОРЯДОК</w:t>
      </w:r>
    </w:p>
    <w:p w:rsidR="008D29E0" w:rsidRPr="000D3EC3" w:rsidRDefault="008D29E0" w:rsidP="008D29E0">
      <w:pPr>
        <w:autoSpaceDE w:val="0"/>
        <w:autoSpaceDN w:val="0"/>
        <w:adjustRightInd w:val="0"/>
        <w:contextualSpacing/>
        <w:jc w:val="center"/>
      </w:pPr>
      <w:r w:rsidRPr="00CF3FB2">
        <w:rPr>
          <w:b/>
          <w:sz w:val="28"/>
          <w:szCs w:val="28"/>
        </w:rPr>
        <w:t>увольнения (освобождения от должности) лиц, замещающих муниципальные должности в органах местного самоуправления городского округа Верхняя Пышма, в связи с утратой доверия</w:t>
      </w:r>
    </w:p>
    <w:p w:rsidR="008D29E0" w:rsidRDefault="008D29E0" w:rsidP="008D29E0">
      <w:pPr>
        <w:autoSpaceDE w:val="0"/>
        <w:autoSpaceDN w:val="0"/>
        <w:adjustRightInd w:val="0"/>
        <w:contextualSpacing/>
        <w:jc w:val="both"/>
      </w:pPr>
    </w:p>
    <w:p w:rsidR="008D29E0" w:rsidRPr="000D3EC3" w:rsidRDefault="008D29E0" w:rsidP="008D29E0">
      <w:pPr>
        <w:autoSpaceDE w:val="0"/>
        <w:autoSpaceDN w:val="0"/>
        <w:adjustRightInd w:val="0"/>
        <w:contextualSpacing/>
        <w:jc w:val="both"/>
      </w:pP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 w:rsidRPr="000D3EC3">
        <w:t>1. </w:t>
      </w:r>
      <w:r>
        <w:t>Настоящий Порядок разработан в целях установления единого порядка увольнения (освобождения от должности) лиц, замещающих муниципальные должности в органах местного самоуправления городского округа Верхняя Пышма, в связи с утратой доверия (далее – Порядок) в случаях, установленных статьей 13.1 Федерального закона от 25 декабря 2008 года №</w:t>
      </w:r>
      <w:r w:rsidRPr="000D3EC3">
        <w:t> </w:t>
      </w:r>
      <w:r>
        <w:t>273-ФЗ «О противодействии коррупции».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2.</w:t>
      </w:r>
      <w:r w:rsidRPr="000D3EC3">
        <w:t> </w:t>
      </w:r>
      <w:r>
        <w:t>Лицо, замещающее муниципальную должность</w:t>
      </w:r>
      <w:r w:rsidRPr="0017519B">
        <w:t xml:space="preserve"> </w:t>
      </w:r>
      <w:bookmarkStart w:id="0" w:name="_GoBack"/>
      <w:r w:rsidRPr="007C252E">
        <w:t xml:space="preserve">в органах местного самоуправления городского округа </w:t>
      </w:r>
      <w:bookmarkEnd w:id="0"/>
      <w:r w:rsidRPr="007C252E">
        <w:t>Верхняя Пышма (далее – лицо, замещающее муниципальную должность),</w:t>
      </w:r>
      <w:r>
        <w:t xml:space="preserve"> подлежит увольнению (освобождению от должности) в связи с утратой доверия в случаях: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proofErr w:type="gramStart"/>
      <w:r>
        <w:t>1)</w:t>
      </w:r>
      <w:r w:rsidRPr="000D3EC3">
        <w:t> </w:t>
      </w:r>
      <w:r>
        <w:t>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  <w:proofErr w:type="gramEnd"/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2)</w:t>
      </w:r>
      <w:r w:rsidRPr="000D3EC3">
        <w:t> </w:t>
      </w:r>
      <w:r>
        <w:t>непринятия лицом мер по предотвращению и (или) урегулированию конфликта интересов, стороной которого оно является;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3)</w:t>
      </w:r>
      <w:r w:rsidRPr="000D3EC3">
        <w:t> </w:t>
      </w:r>
      <w:r>
        <w:t>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4)</w:t>
      </w:r>
      <w:r w:rsidRPr="000D3EC3">
        <w:t> </w:t>
      </w:r>
      <w:r>
        <w:t>осуществления лицом предпринимательской деятельности;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5)</w:t>
      </w:r>
      <w:r w:rsidRPr="000D3EC3">
        <w:t> </w:t>
      </w:r>
      <w:r>
        <w:t>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6)</w:t>
      </w:r>
      <w:r w:rsidRPr="000D3EC3">
        <w:t> </w:t>
      </w:r>
      <w:r>
        <w:t>несоблюде</w:t>
      </w:r>
      <w:r w:rsidRPr="007C252E">
        <w:t>ния</w:t>
      </w:r>
      <w:r>
        <w:t xml:space="preserve"> лицом, его супругой (супругом) и (или) несовершеннолетними детьми запрета </w:t>
      </w:r>
      <w:proofErr w:type="gramStart"/>
      <w:r>
        <w:t>открывать и иметь</w:t>
      </w:r>
      <w:proofErr w:type="gramEnd"/>
      <w: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 w:rsidRPr="007C252E">
        <w:t>7) 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лицо, если лицу, замещающему муниципальную должность, стало известно о возникновении у подчиненного ему лица личной заинтересованности, которая приводит или может привести к конфликту интересов.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3. Решение об увольнении (об освобождении от должности) лица, замещающего муниципальную должность, в связи с утратой доверия принимается решением Думы городского округа Верхняя Пышма (далее – Дума) на основании материалов, подтверждающих случаи, установленные пунктом 2 настоящего Порядка.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Решение Думы об увольнении (об освобождении от должности) лица, замещающего муниципальную должность, считается принятым в случае, если за него проголосовало не менее двух третей от установленной численности депутатов Думы.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4. </w:t>
      </w:r>
      <w:proofErr w:type="gramStart"/>
      <w:r>
        <w:t>При рассмотрении вопроса об увольнении (освобождении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</w:t>
      </w:r>
      <w:proofErr w:type="gramEnd"/>
      <w:r>
        <w:t xml:space="preserve"> обязанностей.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lastRenderedPageBreak/>
        <w:t>5. </w:t>
      </w:r>
      <w:proofErr w:type="gramStart"/>
      <w:r>
        <w:t>Решение Думы об увольнен</w:t>
      </w:r>
      <w:r w:rsidRPr="00D364A7">
        <w:t xml:space="preserve">ии (освобождении от должности) лица, замещающего муниципальную должность, в связи с утратой доверия принимается </w:t>
      </w:r>
      <w:r w:rsidRPr="00790F3F">
        <w:t>на ближайшем заседании Думы со дня получения результатов проверки, не считая периода его временной нетрудоспособности, пребывания в отпуске, других случаев неисполнения должностных обязанностей по уважительным причинам, а также периода проведения в отношении него соответствующей проверки.</w:t>
      </w:r>
      <w:proofErr w:type="gramEnd"/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6. В решении Думы об увольнении (освобождении от должности) в связи с утратой доверия лицу, замещающему муниципальную должность, в качестве основания увольнения (освобождения от должности) указывается соответствующее основание, предусмотренное пунктом 2 настоящего Порядка (далее – коррупционное правонарушение).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7. </w:t>
      </w:r>
      <w:proofErr w:type="gramStart"/>
      <w:r>
        <w:t>Копия решения Думы об увольнении (освобождении от должности) лица, замещающего муниципальную должность, в связи с утратой доверия в течение пяти рабочих дней со дня вступления в силу соответствующего решения вручается указанному лицу под подпись (в случае отказа составляется соответствующий акт) либо в этот же срок направляется ему заказным письмом с уведомлением.</w:t>
      </w:r>
      <w:proofErr w:type="gramEnd"/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8. Сведения о применении к лицу взыскания в виде увольнения (освобождения от должности) в связи с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с утратой доверия.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Реестр лиц, уволенных в связи с утратой доверия, подлежит размещению в государственной информационной системе в области государственной службы в информационно-телекоммуникационной сети «Интернет» в порядке, определяемом Правительством Российской Федерации.</w:t>
      </w:r>
    </w:p>
    <w:p w:rsidR="008D29E0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9. Решение Думы об увольнении в связи с утратой доверия лица, замещающего муниципальную должность, подлежит обязательному официальному опубликованию в средствах массовой информации.</w:t>
      </w:r>
    </w:p>
    <w:p w:rsidR="008D29E0" w:rsidRPr="000D3EC3" w:rsidRDefault="008D29E0" w:rsidP="008D29E0">
      <w:pPr>
        <w:autoSpaceDE w:val="0"/>
        <w:autoSpaceDN w:val="0"/>
        <w:adjustRightInd w:val="0"/>
        <w:spacing w:before="200"/>
        <w:ind w:firstLine="709"/>
        <w:contextualSpacing/>
        <w:jc w:val="both"/>
      </w:pPr>
      <w:r>
        <w:t>10. 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sectPr w:rsidR="008D29E0" w:rsidRPr="000D3EC3" w:rsidSect="00162B36">
      <w:headerReference w:type="even" r:id="rId8"/>
      <w:headerReference w:type="default" r:id="rId9"/>
      <w:pgSz w:w="11904" w:h="16836"/>
      <w:pgMar w:top="567" w:right="567" w:bottom="567" w:left="1418" w:header="425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CC" w:rsidRDefault="004F26CC" w:rsidP="009F141C">
      <w:pPr>
        <w:pStyle w:val="a5"/>
      </w:pPr>
      <w:r>
        <w:separator/>
      </w:r>
    </w:p>
  </w:endnote>
  <w:endnote w:type="continuationSeparator" w:id="0">
    <w:p w:rsidR="004F26CC" w:rsidRDefault="004F26CC" w:rsidP="009F141C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CC" w:rsidRDefault="004F26CC" w:rsidP="009F141C">
      <w:pPr>
        <w:pStyle w:val="a5"/>
      </w:pPr>
      <w:r>
        <w:separator/>
      </w:r>
    </w:p>
  </w:footnote>
  <w:footnote w:type="continuationSeparator" w:id="0">
    <w:p w:rsidR="004F26CC" w:rsidRDefault="004F26CC" w:rsidP="009F141C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FC" w:rsidRDefault="00C936FC" w:rsidP="009F141C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936FC" w:rsidRDefault="00C936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FC" w:rsidRPr="00403674" w:rsidRDefault="00C936FC" w:rsidP="009F141C">
    <w:pPr>
      <w:pStyle w:val="ac"/>
      <w:framePr w:wrap="around" w:vAnchor="text" w:hAnchor="margin" w:xAlign="center" w:y="1"/>
      <w:rPr>
        <w:rStyle w:val="ad"/>
        <w:sz w:val="22"/>
        <w:szCs w:val="22"/>
      </w:rPr>
    </w:pPr>
    <w:r w:rsidRPr="00403674">
      <w:rPr>
        <w:rStyle w:val="ad"/>
        <w:sz w:val="22"/>
        <w:szCs w:val="22"/>
      </w:rPr>
      <w:fldChar w:fldCharType="begin"/>
    </w:r>
    <w:r w:rsidRPr="00403674">
      <w:rPr>
        <w:rStyle w:val="ad"/>
        <w:sz w:val="22"/>
        <w:szCs w:val="22"/>
      </w:rPr>
      <w:instrText xml:space="preserve">PAGE  </w:instrText>
    </w:r>
    <w:r w:rsidRPr="00403674">
      <w:rPr>
        <w:rStyle w:val="ad"/>
        <w:sz w:val="22"/>
        <w:szCs w:val="22"/>
      </w:rPr>
      <w:fldChar w:fldCharType="separate"/>
    </w:r>
    <w:r w:rsidR="008D29E0">
      <w:rPr>
        <w:rStyle w:val="ad"/>
        <w:noProof/>
        <w:sz w:val="22"/>
        <w:szCs w:val="22"/>
      </w:rPr>
      <w:t>2</w:t>
    </w:r>
    <w:r w:rsidRPr="00403674">
      <w:rPr>
        <w:rStyle w:val="ad"/>
        <w:sz w:val="22"/>
        <w:szCs w:val="22"/>
      </w:rPr>
      <w:fldChar w:fldCharType="end"/>
    </w:r>
  </w:p>
  <w:p w:rsidR="00C936FC" w:rsidRPr="00403674" w:rsidRDefault="00C936FC">
    <w:pPr>
      <w:pStyle w:val="ac"/>
      <w:rPr>
        <w:sz w:val="20"/>
        <w:szCs w:val="20"/>
      </w:rPr>
    </w:pPr>
  </w:p>
  <w:p w:rsidR="00C936FC" w:rsidRPr="00523F21" w:rsidRDefault="00C936FC">
    <w:pPr>
      <w:pStyle w:val="ac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C4A"/>
    <w:multiLevelType w:val="multilevel"/>
    <w:tmpl w:val="B8FC0E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>
    <w:nsid w:val="154946DF"/>
    <w:multiLevelType w:val="hybridMultilevel"/>
    <w:tmpl w:val="FEB89EE0"/>
    <w:lvl w:ilvl="0" w:tplc="5A1C5EE6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51154DD"/>
    <w:multiLevelType w:val="hybridMultilevel"/>
    <w:tmpl w:val="CE369D74"/>
    <w:lvl w:ilvl="0" w:tplc="83F6E06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F1"/>
    <w:rsid w:val="000041EF"/>
    <w:rsid w:val="00005BE7"/>
    <w:rsid w:val="0000709B"/>
    <w:rsid w:val="00007357"/>
    <w:rsid w:val="00007DB3"/>
    <w:rsid w:val="00021258"/>
    <w:rsid w:val="00022EA3"/>
    <w:rsid w:val="00032DDF"/>
    <w:rsid w:val="0003321E"/>
    <w:rsid w:val="00033C54"/>
    <w:rsid w:val="00043FC0"/>
    <w:rsid w:val="00045D2C"/>
    <w:rsid w:val="0005586F"/>
    <w:rsid w:val="00056322"/>
    <w:rsid w:val="0006496B"/>
    <w:rsid w:val="00066288"/>
    <w:rsid w:val="00075A6F"/>
    <w:rsid w:val="00081B29"/>
    <w:rsid w:val="00081ED7"/>
    <w:rsid w:val="000A3B9E"/>
    <w:rsid w:val="000A4DFB"/>
    <w:rsid w:val="000B02FA"/>
    <w:rsid w:val="000B535C"/>
    <w:rsid w:val="000E5476"/>
    <w:rsid w:val="000F16C6"/>
    <w:rsid w:val="000F6399"/>
    <w:rsid w:val="00101A5C"/>
    <w:rsid w:val="00115717"/>
    <w:rsid w:val="00120E1F"/>
    <w:rsid w:val="00123E8A"/>
    <w:rsid w:val="001366C3"/>
    <w:rsid w:val="001372E2"/>
    <w:rsid w:val="00141FC2"/>
    <w:rsid w:val="00144EAF"/>
    <w:rsid w:val="0014572B"/>
    <w:rsid w:val="00150BD2"/>
    <w:rsid w:val="00151755"/>
    <w:rsid w:val="001545FD"/>
    <w:rsid w:val="001551CC"/>
    <w:rsid w:val="00162B36"/>
    <w:rsid w:val="00164442"/>
    <w:rsid w:val="00164829"/>
    <w:rsid w:val="00167B99"/>
    <w:rsid w:val="001739AA"/>
    <w:rsid w:val="00181A2B"/>
    <w:rsid w:val="00181DB3"/>
    <w:rsid w:val="001828E8"/>
    <w:rsid w:val="001834FA"/>
    <w:rsid w:val="00184542"/>
    <w:rsid w:val="00185147"/>
    <w:rsid w:val="00187749"/>
    <w:rsid w:val="00190DA5"/>
    <w:rsid w:val="00194277"/>
    <w:rsid w:val="001967D6"/>
    <w:rsid w:val="001970B7"/>
    <w:rsid w:val="0019772B"/>
    <w:rsid w:val="001A1596"/>
    <w:rsid w:val="001A2853"/>
    <w:rsid w:val="001A5EFA"/>
    <w:rsid w:val="001B08F1"/>
    <w:rsid w:val="001B098E"/>
    <w:rsid w:val="001B1DBA"/>
    <w:rsid w:val="001C1D6F"/>
    <w:rsid w:val="001C3648"/>
    <w:rsid w:val="001D1A0A"/>
    <w:rsid w:val="001D1C9D"/>
    <w:rsid w:val="001D4C7B"/>
    <w:rsid w:val="001E0544"/>
    <w:rsid w:val="001E38A8"/>
    <w:rsid w:val="001F0288"/>
    <w:rsid w:val="001F73E6"/>
    <w:rsid w:val="00202FBD"/>
    <w:rsid w:val="00203DC3"/>
    <w:rsid w:val="00205BA7"/>
    <w:rsid w:val="0020783C"/>
    <w:rsid w:val="0021156B"/>
    <w:rsid w:val="0022052C"/>
    <w:rsid w:val="00223BBE"/>
    <w:rsid w:val="00235697"/>
    <w:rsid w:val="00236AC3"/>
    <w:rsid w:val="00236CBF"/>
    <w:rsid w:val="00241ED1"/>
    <w:rsid w:val="002521BE"/>
    <w:rsid w:val="002522F1"/>
    <w:rsid w:val="00252409"/>
    <w:rsid w:val="00253F1C"/>
    <w:rsid w:val="0025685D"/>
    <w:rsid w:val="002614EF"/>
    <w:rsid w:val="00263BCC"/>
    <w:rsid w:val="00264836"/>
    <w:rsid w:val="002671ED"/>
    <w:rsid w:val="00270B14"/>
    <w:rsid w:val="0027200B"/>
    <w:rsid w:val="0027367F"/>
    <w:rsid w:val="00280818"/>
    <w:rsid w:val="00290E9C"/>
    <w:rsid w:val="002928CE"/>
    <w:rsid w:val="00297673"/>
    <w:rsid w:val="002A6C78"/>
    <w:rsid w:val="002B2BEE"/>
    <w:rsid w:val="002B2CE0"/>
    <w:rsid w:val="002C5785"/>
    <w:rsid w:val="002D37DB"/>
    <w:rsid w:val="002D5A43"/>
    <w:rsid w:val="002E7B9B"/>
    <w:rsid w:val="002F0692"/>
    <w:rsid w:val="00304749"/>
    <w:rsid w:val="0031212B"/>
    <w:rsid w:val="00312FB1"/>
    <w:rsid w:val="0032145A"/>
    <w:rsid w:val="00323107"/>
    <w:rsid w:val="00323AC2"/>
    <w:rsid w:val="0032527E"/>
    <w:rsid w:val="00330777"/>
    <w:rsid w:val="003309EC"/>
    <w:rsid w:val="00333C4D"/>
    <w:rsid w:val="003341B6"/>
    <w:rsid w:val="00336EC6"/>
    <w:rsid w:val="00355721"/>
    <w:rsid w:val="003625DB"/>
    <w:rsid w:val="003632AB"/>
    <w:rsid w:val="003679B4"/>
    <w:rsid w:val="003716C2"/>
    <w:rsid w:val="00373122"/>
    <w:rsid w:val="00382026"/>
    <w:rsid w:val="00384EA5"/>
    <w:rsid w:val="00385028"/>
    <w:rsid w:val="00386CFE"/>
    <w:rsid w:val="00392485"/>
    <w:rsid w:val="003947F8"/>
    <w:rsid w:val="00394FFA"/>
    <w:rsid w:val="00396CF9"/>
    <w:rsid w:val="003A124B"/>
    <w:rsid w:val="003A14EA"/>
    <w:rsid w:val="003A6A80"/>
    <w:rsid w:val="003A7389"/>
    <w:rsid w:val="003C491B"/>
    <w:rsid w:val="003C62C7"/>
    <w:rsid w:val="003C7D21"/>
    <w:rsid w:val="003D06A4"/>
    <w:rsid w:val="003D327E"/>
    <w:rsid w:val="003E0168"/>
    <w:rsid w:val="003E2B04"/>
    <w:rsid w:val="003E2BB7"/>
    <w:rsid w:val="003E3CE5"/>
    <w:rsid w:val="003E4FF0"/>
    <w:rsid w:val="003F55F2"/>
    <w:rsid w:val="003F5DA1"/>
    <w:rsid w:val="003F5F93"/>
    <w:rsid w:val="003F7100"/>
    <w:rsid w:val="004009CD"/>
    <w:rsid w:val="00403674"/>
    <w:rsid w:val="0040434B"/>
    <w:rsid w:val="00413100"/>
    <w:rsid w:val="004133D6"/>
    <w:rsid w:val="0041447F"/>
    <w:rsid w:val="00416340"/>
    <w:rsid w:val="00416AE5"/>
    <w:rsid w:val="00416ED0"/>
    <w:rsid w:val="00425B40"/>
    <w:rsid w:val="00430720"/>
    <w:rsid w:val="00434B5C"/>
    <w:rsid w:val="004360CA"/>
    <w:rsid w:val="004417E1"/>
    <w:rsid w:val="00452DB9"/>
    <w:rsid w:val="00455B4D"/>
    <w:rsid w:val="004564A5"/>
    <w:rsid w:val="0046091F"/>
    <w:rsid w:val="00464763"/>
    <w:rsid w:val="004652B7"/>
    <w:rsid w:val="00472BD7"/>
    <w:rsid w:val="00475303"/>
    <w:rsid w:val="004919C5"/>
    <w:rsid w:val="00494FD5"/>
    <w:rsid w:val="00496811"/>
    <w:rsid w:val="004A07A2"/>
    <w:rsid w:val="004A4B7E"/>
    <w:rsid w:val="004A536A"/>
    <w:rsid w:val="004B5EAF"/>
    <w:rsid w:val="004C31F5"/>
    <w:rsid w:val="004C462A"/>
    <w:rsid w:val="004C4CBE"/>
    <w:rsid w:val="004D0BD6"/>
    <w:rsid w:val="004D55A1"/>
    <w:rsid w:val="004E2543"/>
    <w:rsid w:val="004E2FEE"/>
    <w:rsid w:val="004E3345"/>
    <w:rsid w:val="004E35E3"/>
    <w:rsid w:val="004E37C6"/>
    <w:rsid w:val="004F26CC"/>
    <w:rsid w:val="004F722F"/>
    <w:rsid w:val="00501F50"/>
    <w:rsid w:val="00503A61"/>
    <w:rsid w:val="00506E0E"/>
    <w:rsid w:val="00510E59"/>
    <w:rsid w:val="00511B5B"/>
    <w:rsid w:val="00512E16"/>
    <w:rsid w:val="005134D7"/>
    <w:rsid w:val="005167B9"/>
    <w:rsid w:val="00523675"/>
    <w:rsid w:val="00523F21"/>
    <w:rsid w:val="00527BA2"/>
    <w:rsid w:val="00530CF2"/>
    <w:rsid w:val="005408BA"/>
    <w:rsid w:val="00547331"/>
    <w:rsid w:val="00552402"/>
    <w:rsid w:val="00554614"/>
    <w:rsid w:val="00556F82"/>
    <w:rsid w:val="005571F5"/>
    <w:rsid w:val="00557354"/>
    <w:rsid w:val="00561C1F"/>
    <w:rsid w:val="00565406"/>
    <w:rsid w:val="00576B38"/>
    <w:rsid w:val="00582BF4"/>
    <w:rsid w:val="00582E91"/>
    <w:rsid w:val="00597818"/>
    <w:rsid w:val="005A2B25"/>
    <w:rsid w:val="005B20B5"/>
    <w:rsid w:val="005B20D5"/>
    <w:rsid w:val="005C02FC"/>
    <w:rsid w:val="005C180C"/>
    <w:rsid w:val="005C2AD0"/>
    <w:rsid w:val="005C34C7"/>
    <w:rsid w:val="005C7377"/>
    <w:rsid w:val="005E7968"/>
    <w:rsid w:val="005F1664"/>
    <w:rsid w:val="00600C34"/>
    <w:rsid w:val="00601908"/>
    <w:rsid w:val="00606BB5"/>
    <w:rsid w:val="00610B41"/>
    <w:rsid w:val="00610DE6"/>
    <w:rsid w:val="006139F4"/>
    <w:rsid w:val="00615033"/>
    <w:rsid w:val="0061525A"/>
    <w:rsid w:val="006169DC"/>
    <w:rsid w:val="00617094"/>
    <w:rsid w:val="006179FC"/>
    <w:rsid w:val="006233A6"/>
    <w:rsid w:val="00634CEE"/>
    <w:rsid w:val="00637A09"/>
    <w:rsid w:val="00637C3F"/>
    <w:rsid w:val="00644445"/>
    <w:rsid w:val="0064591A"/>
    <w:rsid w:val="006618F4"/>
    <w:rsid w:val="00662352"/>
    <w:rsid w:val="00672814"/>
    <w:rsid w:val="00673D56"/>
    <w:rsid w:val="006755CD"/>
    <w:rsid w:val="00683660"/>
    <w:rsid w:val="00684ECD"/>
    <w:rsid w:val="006855A0"/>
    <w:rsid w:val="00685F1F"/>
    <w:rsid w:val="0068737A"/>
    <w:rsid w:val="006906DA"/>
    <w:rsid w:val="00692072"/>
    <w:rsid w:val="00692349"/>
    <w:rsid w:val="006943AB"/>
    <w:rsid w:val="00694C0E"/>
    <w:rsid w:val="006B35A0"/>
    <w:rsid w:val="006B5FE4"/>
    <w:rsid w:val="006C1AA1"/>
    <w:rsid w:val="006C1C26"/>
    <w:rsid w:val="006C6923"/>
    <w:rsid w:val="006C6DCD"/>
    <w:rsid w:val="006D0896"/>
    <w:rsid w:val="006D2B55"/>
    <w:rsid w:val="006D49E6"/>
    <w:rsid w:val="006D4B50"/>
    <w:rsid w:val="006E622E"/>
    <w:rsid w:val="006F3527"/>
    <w:rsid w:val="006F38C8"/>
    <w:rsid w:val="006F665A"/>
    <w:rsid w:val="006F7247"/>
    <w:rsid w:val="006F74F9"/>
    <w:rsid w:val="00701FF3"/>
    <w:rsid w:val="00704D83"/>
    <w:rsid w:val="0071214D"/>
    <w:rsid w:val="007153E4"/>
    <w:rsid w:val="00722367"/>
    <w:rsid w:val="00722B47"/>
    <w:rsid w:val="00726654"/>
    <w:rsid w:val="00726AB8"/>
    <w:rsid w:val="00730DD3"/>
    <w:rsid w:val="0073170A"/>
    <w:rsid w:val="007320E7"/>
    <w:rsid w:val="00737076"/>
    <w:rsid w:val="007421B6"/>
    <w:rsid w:val="0074403B"/>
    <w:rsid w:val="007442BA"/>
    <w:rsid w:val="007550EF"/>
    <w:rsid w:val="007554F0"/>
    <w:rsid w:val="00766D8A"/>
    <w:rsid w:val="007701D6"/>
    <w:rsid w:val="00784A13"/>
    <w:rsid w:val="0079107C"/>
    <w:rsid w:val="00795824"/>
    <w:rsid w:val="00797F5D"/>
    <w:rsid w:val="007A1124"/>
    <w:rsid w:val="007A209D"/>
    <w:rsid w:val="007A3E02"/>
    <w:rsid w:val="007B071F"/>
    <w:rsid w:val="007B32A3"/>
    <w:rsid w:val="007B4B41"/>
    <w:rsid w:val="007C0403"/>
    <w:rsid w:val="007C277D"/>
    <w:rsid w:val="007C39E7"/>
    <w:rsid w:val="007D1062"/>
    <w:rsid w:val="007D19EE"/>
    <w:rsid w:val="007D7095"/>
    <w:rsid w:val="007E3804"/>
    <w:rsid w:val="007E4759"/>
    <w:rsid w:val="007E721A"/>
    <w:rsid w:val="00807E5E"/>
    <w:rsid w:val="008105EB"/>
    <w:rsid w:val="00816736"/>
    <w:rsid w:val="0082043E"/>
    <w:rsid w:val="00826B5E"/>
    <w:rsid w:val="008301DF"/>
    <w:rsid w:val="00834F1B"/>
    <w:rsid w:val="00837BE6"/>
    <w:rsid w:val="0084270B"/>
    <w:rsid w:val="00844CD1"/>
    <w:rsid w:val="008607D8"/>
    <w:rsid w:val="00861001"/>
    <w:rsid w:val="00861B4C"/>
    <w:rsid w:val="00864863"/>
    <w:rsid w:val="008648A2"/>
    <w:rsid w:val="00872112"/>
    <w:rsid w:val="008974F1"/>
    <w:rsid w:val="008A054F"/>
    <w:rsid w:val="008A42C1"/>
    <w:rsid w:val="008A76CA"/>
    <w:rsid w:val="008A7FFB"/>
    <w:rsid w:val="008B0D47"/>
    <w:rsid w:val="008B57CD"/>
    <w:rsid w:val="008C25C7"/>
    <w:rsid w:val="008D1F90"/>
    <w:rsid w:val="008D29E0"/>
    <w:rsid w:val="008E228A"/>
    <w:rsid w:val="008E3030"/>
    <w:rsid w:val="008F3125"/>
    <w:rsid w:val="008F5380"/>
    <w:rsid w:val="00900074"/>
    <w:rsid w:val="00900FEB"/>
    <w:rsid w:val="00905CAC"/>
    <w:rsid w:val="0090635C"/>
    <w:rsid w:val="0091009F"/>
    <w:rsid w:val="0091088D"/>
    <w:rsid w:val="009116ED"/>
    <w:rsid w:val="00914795"/>
    <w:rsid w:val="00914C16"/>
    <w:rsid w:val="00916195"/>
    <w:rsid w:val="00917A17"/>
    <w:rsid w:val="00917C50"/>
    <w:rsid w:val="009222F2"/>
    <w:rsid w:val="00935B17"/>
    <w:rsid w:val="00941D12"/>
    <w:rsid w:val="0094443D"/>
    <w:rsid w:val="00944C57"/>
    <w:rsid w:val="00950A5A"/>
    <w:rsid w:val="00951801"/>
    <w:rsid w:val="00953B6B"/>
    <w:rsid w:val="00956348"/>
    <w:rsid w:val="009624F9"/>
    <w:rsid w:val="00970049"/>
    <w:rsid w:val="00971168"/>
    <w:rsid w:val="00983985"/>
    <w:rsid w:val="00996A41"/>
    <w:rsid w:val="009970E6"/>
    <w:rsid w:val="009B056B"/>
    <w:rsid w:val="009B7EEE"/>
    <w:rsid w:val="009C47AC"/>
    <w:rsid w:val="009C5E23"/>
    <w:rsid w:val="009C7665"/>
    <w:rsid w:val="009D184B"/>
    <w:rsid w:val="009D5269"/>
    <w:rsid w:val="009E1E99"/>
    <w:rsid w:val="009E2BAF"/>
    <w:rsid w:val="009E7555"/>
    <w:rsid w:val="009F141C"/>
    <w:rsid w:val="009F2AB6"/>
    <w:rsid w:val="009F3DC3"/>
    <w:rsid w:val="009F42C1"/>
    <w:rsid w:val="009F7637"/>
    <w:rsid w:val="00A13EB4"/>
    <w:rsid w:val="00A1634F"/>
    <w:rsid w:val="00A23190"/>
    <w:rsid w:val="00A30726"/>
    <w:rsid w:val="00A30EC8"/>
    <w:rsid w:val="00A33C4E"/>
    <w:rsid w:val="00A430A8"/>
    <w:rsid w:val="00A5257D"/>
    <w:rsid w:val="00A55019"/>
    <w:rsid w:val="00A55179"/>
    <w:rsid w:val="00A63A3F"/>
    <w:rsid w:val="00A70024"/>
    <w:rsid w:val="00A72955"/>
    <w:rsid w:val="00A72F5D"/>
    <w:rsid w:val="00A74266"/>
    <w:rsid w:val="00A77CCC"/>
    <w:rsid w:val="00A91159"/>
    <w:rsid w:val="00A93CDF"/>
    <w:rsid w:val="00A950D5"/>
    <w:rsid w:val="00AA2A0D"/>
    <w:rsid w:val="00AA6F64"/>
    <w:rsid w:val="00AB0E3B"/>
    <w:rsid w:val="00AB35FE"/>
    <w:rsid w:val="00AC1617"/>
    <w:rsid w:val="00AC4A6C"/>
    <w:rsid w:val="00AC756B"/>
    <w:rsid w:val="00AE3499"/>
    <w:rsid w:val="00AF3B1E"/>
    <w:rsid w:val="00AF3B5B"/>
    <w:rsid w:val="00AF3DC1"/>
    <w:rsid w:val="00AF7C3C"/>
    <w:rsid w:val="00AF7CDB"/>
    <w:rsid w:val="00B027BD"/>
    <w:rsid w:val="00B04CB6"/>
    <w:rsid w:val="00B14C5F"/>
    <w:rsid w:val="00B22045"/>
    <w:rsid w:val="00B24C46"/>
    <w:rsid w:val="00B27952"/>
    <w:rsid w:val="00B309D5"/>
    <w:rsid w:val="00B43FD6"/>
    <w:rsid w:val="00B45EA7"/>
    <w:rsid w:val="00B52CAD"/>
    <w:rsid w:val="00B56499"/>
    <w:rsid w:val="00B654FD"/>
    <w:rsid w:val="00B66B93"/>
    <w:rsid w:val="00B702F1"/>
    <w:rsid w:val="00B73FC5"/>
    <w:rsid w:val="00B76C36"/>
    <w:rsid w:val="00B8709E"/>
    <w:rsid w:val="00B91743"/>
    <w:rsid w:val="00BA1B67"/>
    <w:rsid w:val="00BA6ED1"/>
    <w:rsid w:val="00BB14A1"/>
    <w:rsid w:val="00BB1999"/>
    <w:rsid w:val="00BB19F2"/>
    <w:rsid w:val="00BB52F3"/>
    <w:rsid w:val="00BB6948"/>
    <w:rsid w:val="00BC4A7B"/>
    <w:rsid w:val="00BC73D7"/>
    <w:rsid w:val="00BD2210"/>
    <w:rsid w:val="00BD2FCD"/>
    <w:rsid w:val="00BD43C0"/>
    <w:rsid w:val="00BD6FC2"/>
    <w:rsid w:val="00BD7440"/>
    <w:rsid w:val="00BD7FD7"/>
    <w:rsid w:val="00BE0A17"/>
    <w:rsid w:val="00BE0EFB"/>
    <w:rsid w:val="00BF0698"/>
    <w:rsid w:val="00BF281F"/>
    <w:rsid w:val="00BF5503"/>
    <w:rsid w:val="00BF5FD6"/>
    <w:rsid w:val="00BF64E8"/>
    <w:rsid w:val="00BF70AF"/>
    <w:rsid w:val="00BF72E9"/>
    <w:rsid w:val="00C033F3"/>
    <w:rsid w:val="00C10767"/>
    <w:rsid w:val="00C132AF"/>
    <w:rsid w:val="00C15191"/>
    <w:rsid w:val="00C15E5F"/>
    <w:rsid w:val="00C33096"/>
    <w:rsid w:val="00C3393C"/>
    <w:rsid w:val="00C40220"/>
    <w:rsid w:val="00C417B9"/>
    <w:rsid w:val="00C45E86"/>
    <w:rsid w:val="00C5079F"/>
    <w:rsid w:val="00C51E58"/>
    <w:rsid w:val="00C53FB3"/>
    <w:rsid w:val="00C54004"/>
    <w:rsid w:val="00C74EAE"/>
    <w:rsid w:val="00C75524"/>
    <w:rsid w:val="00C90203"/>
    <w:rsid w:val="00C936FC"/>
    <w:rsid w:val="00C943BB"/>
    <w:rsid w:val="00C97C27"/>
    <w:rsid w:val="00CA235D"/>
    <w:rsid w:val="00CA5EB5"/>
    <w:rsid w:val="00CA72B3"/>
    <w:rsid w:val="00CB0715"/>
    <w:rsid w:val="00CB098C"/>
    <w:rsid w:val="00CB2F43"/>
    <w:rsid w:val="00CB3D43"/>
    <w:rsid w:val="00CB3E2D"/>
    <w:rsid w:val="00CB6C47"/>
    <w:rsid w:val="00CC111E"/>
    <w:rsid w:val="00CC578D"/>
    <w:rsid w:val="00CD1053"/>
    <w:rsid w:val="00CD15B1"/>
    <w:rsid w:val="00CD1613"/>
    <w:rsid w:val="00CD37EA"/>
    <w:rsid w:val="00CD5F64"/>
    <w:rsid w:val="00CE03F8"/>
    <w:rsid w:val="00CE302F"/>
    <w:rsid w:val="00CE506C"/>
    <w:rsid w:val="00CF2D66"/>
    <w:rsid w:val="00CF53C6"/>
    <w:rsid w:val="00D10436"/>
    <w:rsid w:val="00D305DE"/>
    <w:rsid w:val="00D30D6C"/>
    <w:rsid w:val="00D33B8A"/>
    <w:rsid w:val="00D4364C"/>
    <w:rsid w:val="00D468AE"/>
    <w:rsid w:val="00D60C53"/>
    <w:rsid w:val="00D752B8"/>
    <w:rsid w:val="00D776F6"/>
    <w:rsid w:val="00D80147"/>
    <w:rsid w:val="00D8129E"/>
    <w:rsid w:val="00D838E4"/>
    <w:rsid w:val="00D8397A"/>
    <w:rsid w:val="00D843D1"/>
    <w:rsid w:val="00DA3F29"/>
    <w:rsid w:val="00DB0F92"/>
    <w:rsid w:val="00DB1200"/>
    <w:rsid w:val="00DB6471"/>
    <w:rsid w:val="00DC4B8A"/>
    <w:rsid w:val="00DC5577"/>
    <w:rsid w:val="00DE13F1"/>
    <w:rsid w:val="00DE251E"/>
    <w:rsid w:val="00DE53F1"/>
    <w:rsid w:val="00DE6908"/>
    <w:rsid w:val="00DF0B68"/>
    <w:rsid w:val="00DF776D"/>
    <w:rsid w:val="00E004C7"/>
    <w:rsid w:val="00E01285"/>
    <w:rsid w:val="00E02C56"/>
    <w:rsid w:val="00E042B8"/>
    <w:rsid w:val="00E109F4"/>
    <w:rsid w:val="00E10E62"/>
    <w:rsid w:val="00E11E25"/>
    <w:rsid w:val="00E138ED"/>
    <w:rsid w:val="00E177F4"/>
    <w:rsid w:val="00E227D4"/>
    <w:rsid w:val="00E23FF0"/>
    <w:rsid w:val="00E261D0"/>
    <w:rsid w:val="00E34F79"/>
    <w:rsid w:val="00E36663"/>
    <w:rsid w:val="00E47F1D"/>
    <w:rsid w:val="00E561AA"/>
    <w:rsid w:val="00E56F1E"/>
    <w:rsid w:val="00E62D9D"/>
    <w:rsid w:val="00E64D0F"/>
    <w:rsid w:val="00E71EB0"/>
    <w:rsid w:val="00E73544"/>
    <w:rsid w:val="00E73A6F"/>
    <w:rsid w:val="00E74960"/>
    <w:rsid w:val="00E765A8"/>
    <w:rsid w:val="00E77969"/>
    <w:rsid w:val="00E804DA"/>
    <w:rsid w:val="00EA0E75"/>
    <w:rsid w:val="00EA1227"/>
    <w:rsid w:val="00EA4F36"/>
    <w:rsid w:val="00EB0209"/>
    <w:rsid w:val="00EB1AB7"/>
    <w:rsid w:val="00EB64D8"/>
    <w:rsid w:val="00ED43F5"/>
    <w:rsid w:val="00ED7B4B"/>
    <w:rsid w:val="00EE2AEC"/>
    <w:rsid w:val="00F0130C"/>
    <w:rsid w:val="00F12491"/>
    <w:rsid w:val="00F22B37"/>
    <w:rsid w:val="00F24427"/>
    <w:rsid w:val="00F31335"/>
    <w:rsid w:val="00F3535F"/>
    <w:rsid w:val="00F35B20"/>
    <w:rsid w:val="00F36F9B"/>
    <w:rsid w:val="00F41834"/>
    <w:rsid w:val="00F4201C"/>
    <w:rsid w:val="00F450E0"/>
    <w:rsid w:val="00F471E0"/>
    <w:rsid w:val="00F51CD1"/>
    <w:rsid w:val="00F51DFF"/>
    <w:rsid w:val="00F51EDD"/>
    <w:rsid w:val="00F533C5"/>
    <w:rsid w:val="00F54A85"/>
    <w:rsid w:val="00F57D85"/>
    <w:rsid w:val="00F63D65"/>
    <w:rsid w:val="00F735A0"/>
    <w:rsid w:val="00F81C95"/>
    <w:rsid w:val="00FA2E66"/>
    <w:rsid w:val="00FA3C78"/>
    <w:rsid w:val="00FC140D"/>
    <w:rsid w:val="00FC1721"/>
    <w:rsid w:val="00FC2C6B"/>
    <w:rsid w:val="00FC4CD2"/>
    <w:rsid w:val="00FC55C6"/>
    <w:rsid w:val="00FC7A3F"/>
    <w:rsid w:val="00FD2057"/>
    <w:rsid w:val="00FE09A2"/>
    <w:rsid w:val="00FE2F12"/>
    <w:rsid w:val="00FE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156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74F1"/>
    <w:pPr>
      <w:jc w:val="center"/>
    </w:pPr>
    <w:rPr>
      <w:b/>
      <w:sz w:val="32"/>
      <w:szCs w:val="22"/>
    </w:rPr>
  </w:style>
  <w:style w:type="paragraph" w:styleId="a5">
    <w:name w:val="Subtitle"/>
    <w:basedOn w:val="a"/>
    <w:link w:val="a6"/>
    <w:qFormat/>
    <w:rsid w:val="008974F1"/>
    <w:pPr>
      <w:jc w:val="center"/>
    </w:pPr>
    <w:rPr>
      <w:sz w:val="32"/>
      <w:szCs w:val="22"/>
    </w:rPr>
  </w:style>
  <w:style w:type="paragraph" w:styleId="2">
    <w:name w:val="Body Text Indent 2"/>
    <w:basedOn w:val="a"/>
    <w:link w:val="20"/>
    <w:rsid w:val="008974F1"/>
    <w:pPr>
      <w:ind w:firstLine="720"/>
      <w:jc w:val="both"/>
    </w:pPr>
    <w:rPr>
      <w:szCs w:val="22"/>
    </w:rPr>
  </w:style>
  <w:style w:type="paragraph" w:customStyle="1" w:styleId="a7">
    <w:name w:val="Знак"/>
    <w:basedOn w:val="a"/>
    <w:rsid w:val="009970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872112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5257D"/>
    <w:pPr>
      <w:ind w:firstLine="720"/>
    </w:pPr>
    <w:rPr>
      <w:rFonts w:ascii="Arial" w:hAnsi="Arial"/>
      <w:snapToGrid w:val="0"/>
      <w:sz w:val="28"/>
    </w:rPr>
  </w:style>
  <w:style w:type="paragraph" w:styleId="a9">
    <w:name w:val="Plain Text"/>
    <w:basedOn w:val="a"/>
    <w:link w:val="aa"/>
    <w:rsid w:val="00956348"/>
    <w:rPr>
      <w:rFonts w:ascii="Courier New" w:hAnsi="Courier New"/>
      <w:sz w:val="20"/>
      <w:szCs w:val="20"/>
    </w:rPr>
  </w:style>
  <w:style w:type="character" w:customStyle="1" w:styleId="epm">
    <w:name w:val="epm"/>
    <w:basedOn w:val="a0"/>
    <w:rsid w:val="004C31F5"/>
  </w:style>
  <w:style w:type="character" w:customStyle="1" w:styleId="f">
    <w:name w:val="f"/>
    <w:basedOn w:val="a0"/>
    <w:rsid w:val="004C31F5"/>
  </w:style>
  <w:style w:type="paragraph" w:customStyle="1" w:styleId="ConsPlusNormal">
    <w:name w:val="ConsPlusNormal"/>
    <w:rsid w:val="00B564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784A1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AF7CD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F7CDB"/>
  </w:style>
  <w:style w:type="paragraph" w:customStyle="1" w:styleId="ae">
    <w:name w:val="Знак Знак Знак"/>
    <w:basedOn w:val="a"/>
    <w:rsid w:val="006F7247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3632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61503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15033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styleId="af0">
    <w:name w:val="footer"/>
    <w:basedOn w:val="a"/>
    <w:link w:val="af1"/>
    <w:rsid w:val="00523F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523F21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1156B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Подзаголовок Знак"/>
    <w:link w:val="a5"/>
    <w:rsid w:val="00CF2D66"/>
    <w:rPr>
      <w:sz w:val="32"/>
      <w:szCs w:val="22"/>
    </w:rPr>
  </w:style>
  <w:style w:type="character" w:customStyle="1" w:styleId="20">
    <w:name w:val="Основной текст с отступом 2 Знак"/>
    <w:link w:val="2"/>
    <w:rsid w:val="00CF2D66"/>
    <w:rPr>
      <w:sz w:val="24"/>
      <w:szCs w:val="22"/>
    </w:rPr>
  </w:style>
  <w:style w:type="character" w:customStyle="1" w:styleId="a4">
    <w:name w:val="Название Знак"/>
    <w:link w:val="a3"/>
    <w:rsid w:val="00CF2D66"/>
    <w:rPr>
      <w:b/>
      <w:sz w:val="32"/>
      <w:szCs w:val="22"/>
    </w:rPr>
  </w:style>
  <w:style w:type="character" w:customStyle="1" w:styleId="aa">
    <w:name w:val="Текст Знак"/>
    <w:link w:val="a9"/>
    <w:rsid w:val="00CF2D66"/>
    <w:rPr>
      <w:rFonts w:ascii="Courier New" w:hAnsi="Courier New"/>
    </w:rPr>
  </w:style>
  <w:style w:type="paragraph" w:styleId="af2">
    <w:name w:val="List Paragraph"/>
    <w:basedOn w:val="a"/>
    <w:uiPriority w:val="34"/>
    <w:qFormat/>
    <w:rsid w:val="00F36F9B"/>
    <w:pPr>
      <w:ind w:left="720"/>
      <w:contextualSpacing/>
    </w:pPr>
  </w:style>
  <w:style w:type="paragraph" w:customStyle="1" w:styleId="ConsPlusTitlePage">
    <w:name w:val="ConsPlusTitlePage"/>
    <w:rsid w:val="00B04CB6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156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74F1"/>
    <w:pPr>
      <w:jc w:val="center"/>
    </w:pPr>
    <w:rPr>
      <w:b/>
      <w:sz w:val="32"/>
      <w:szCs w:val="22"/>
    </w:rPr>
  </w:style>
  <w:style w:type="paragraph" w:styleId="a5">
    <w:name w:val="Subtitle"/>
    <w:basedOn w:val="a"/>
    <w:link w:val="a6"/>
    <w:qFormat/>
    <w:rsid w:val="008974F1"/>
    <w:pPr>
      <w:jc w:val="center"/>
    </w:pPr>
    <w:rPr>
      <w:sz w:val="32"/>
      <w:szCs w:val="22"/>
    </w:rPr>
  </w:style>
  <w:style w:type="paragraph" w:styleId="2">
    <w:name w:val="Body Text Indent 2"/>
    <w:basedOn w:val="a"/>
    <w:link w:val="20"/>
    <w:rsid w:val="008974F1"/>
    <w:pPr>
      <w:ind w:firstLine="720"/>
      <w:jc w:val="both"/>
    </w:pPr>
    <w:rPr>
      <w:szCs w:val="22"/>
    </w:rPr>
  </w:style>
  <w:style w:type="paragraph" w:customStyle="1" w:styleId="a7">
    <w:name w:val="Знак"/>
    <w:basedOn w:val="a"/>
    <w:rsid w:val="009970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872112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A5257D"/>
    <w:pPr>
      <w:ind w:firstLine="720"/>
    </w:pPr>
    <w:rPr>
      <w:rFonts w:ascii="Arial" w:hAnsi="Arial"/>
      <w:snapToGrid w:val="0"/>
      <w:sz w:val="28"/>
    </w:rPr>
  </w:style>
  <w:style w:type="paragraph" w:styleId="a9">
    <w:name w:val="Plain Text"/>
    <w:basedOn w:val="a"/>
    <w:link w:val="aa"/>
    <w:rsid w:val="00956348"/>
    <w:rPr>
      <w:rFonts w:ascii="Courier New" w:hAnsi="Courier New"/>
      <w:sz w:val="20"/>
      <w:szCs w:val="20"/>
    </w:rPr>
  </w:style>
  <w:style w:type="character" w:customStyle="1" w:styleId="epm">
    <w:name w:val="epm"/>
    <w:basedOn w:val="a0"/>
    <w:rsid w:val="004C31F5"/>
  </w:style>
  <w:style w:type="character" w:customStyle="1" w:styleId="f">
    <w:name w:val="f"/>
    <w:basedOn w:val="a0"/>
    <w:rsid w:val="004C31F5"/>
  </w:style>
  <w:style w:type="paragraph" w:customStyle="1" w:styleId="ConsPlusNormal">
    <w:name w:val="ConsPlusNormal"/>
    <w:rsid w:val="00B564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784A13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AF7CD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F7CDB"/>
  </w:style>
  <w:style w:type="paragraph" w:customStyle="1" w:styleId="ae">
    <w:name w:val="Знак Знак Знак"/>
    <w:basedOn w:val="a"/>
    <w:rsid w:val="006F7247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3632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61503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15033"/>
    <w:pPr>
      <w:autoSpaceDE w:val="0"/>
      <w:autoSpaceDN w:val="0"/>
      <w:adjustRightInd w:val="0"/>
    </w:pPr>
    <w:rPr>
      <w:b/>
      <w:bCs/>
      <w:sz w:val="22"/>
      <w:szCs w:val="22"/>
    </w:rPr>
  </w:style>
  <w:style w:type="paragraph" w:styleId="af0">
    <w:name w:val="footer"/>
    <w:basedOn w:val="a"/>
    <w:link w:val="af1"/>
    <w:rsid w:val="00523F2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523F21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1156B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Подзаголовок Знак"/>
    <w:link w:val="a5"/>
    <w:rsid w:val="00CF2D66"/>
    <w:rPr>
      <w:sz w:val="32"/>
      <w:szCs w:val="22"/>
    </w:rPr>
  </w:style>
  <w:style w:type="character" w:customStyle="1" w:styleId="20">
    <w:name w:val="Основной текст с отступом 2 Знак"/>
    <w:link w:val="2"/>
    <w:rsid w:val="00CF2D66"/>
    <w:rPr>
      <w:sz w:val="24"/>
      <w:szCs w:val="22"/>
    </w:rPr>
  </w:style>
  <w:style w:type="character" w:customStyle="1" w:styleId="a4">
    <w:name w:val="Название Знак"/>
    <w:link w:val="a3"/>
    <w:rsid w:val="00CF2D66"/>
    <w:rPr>
      <w:b/>
      <w:sz w:val="32"/>
      <w:szCs w:val="22"/>
    </w:rPr>
  </w:style>
  <w:style w:type="character" w:customStyle="1" w:styleId="aa">
    <w:name w:val="Текст Знак"/>
    <w:link w:val="a9"/>
    <w:rsid w:val="00CF2D66"/>
    <w:rPr>
      <w:rFonts w:ascii="Courier New" w:hAnsi="Courier New"/>
    </w:rPr>
  </w:style>
  <w:style w:type="paragraph" w:styleId="af2">
    <w:name w:val="List Paragraph"/>
    <w:basedOn w:val="a"/>
    <w:uiPriority w:val="34"/>
    <w:qFormat/>
    <w:rsid w:val="00F36F9B"/>
    <w:pPr>
      <w:ind w:left="720"/>
      <w:contextualSpacing/>
    </w:pPr>
  </w:style>
  <w:style w:type="paragraph" w:customStyle="1" w:styleId="ConsPlusTitlePage">
    <w:name w:val="ConsPlusTitlePage"/>
    <w:rsid w:val="00B04CB6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 Думы</vt:lpstr>
    </vt:vector>
  </TitlesOfParts>
  <Company>Reanimator Extreme Edition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 Думы</dc:title>
  <dc:creator>Лежнин Д.Г.</dc:creator>
  <cp:lastModifiedBy>Legnin</cp:lastModifiedBy>
  <cp:revision>3</cp:revision>
  <cp:lastPrinted>2016-07-21T10:47:00Z</cp:lastPrinted>
  <dcterms:created xsi:type="dcterms:W3CDTF">2018-11-21T09:23:00Z</dcterms:created>
  <dcterms:modified xsi:type="dcterms:W3CDTF">2018-11-21T09:31:00Z</dcterms:modified>
</cp:coreProperties>
</file>